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10F" w:rsidRPr="001C36B9" w:rsidRDefault="001C36B9">
      <w:pPr>
        <w:rPr>
          <w:b/>
          <w:sz w:val="28"/>
          <w:szCs w:val="28"/>
        </w:rPr>
      </w:pPr>
      <w:r w:rsidRPr="001C36B9">
        <w:rPr>
          <w:b/>
          <w:sz w:val="28"/>
          <w:szCs w:val="28"/>
        </w:rPr>
        <w:t>Businesses in Hancock, Iowa</w:t>
      </w:r>
    </w:p>
    <w:p w:rsidR="001C36B9" w:rsidRDefault="001C36B9"/>
    <w:p w:rsidR="001C36B9" w:rsidRDefault="001C36B9">
      <w:bookmarkStart w:id="0" w:name="_GoBack"/>
      <w:bookmarkEnd w:id="0"/>
    </w:p>
    <w:p w:rsidR="001C36B9" w:rsidRPr="001C36B9" w:rsidRDefault="001C36B9" w:rsidP="001C36B9">
      <w:pPr>
        <w:rPr>
          <w:rFonts w:ascii="Calibri" w:eastAsia="Times New Roman" w:hAnsi="Calibri"/>
          <w:b/>
          <w:color w:val="000000"/>
        </w:rPr>
      </w:pPr>
      <w:r w:rsidRPr="001C36B9">
        <w:rPr>
          <w:rFonts w:ascii="Calibri" w:eastAsia="Times New Roman" w:hAnsi="Calibri"/>
          <w:b/>
          <w:color w:val="000000"/>
        </w:rPr>
        <w:t>Hancock Frozen Food Center LLC.</w:t>
      </w:r>
    </w:p>
    <w:p w:rsidR="001C36B9" w:rsidRDefault="001C36B9" w:rsidP="001C36B9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202 W. Kimball</w:t>
      </w:r>
      <w:r>
        <w:rPr>
          <w:rFonts w:ascii="Calibri" w:eastAsia="Times New Roman" w:hAnsi="Calibri"/>
          <w:color w:val="000000"/>
        </w:rPr>
        <w:t xml:space="preserve">, </w:t>
      </w:r>
      <w:r>
        <w:rPr>
          <w:rFonts w:ascii="Calibri" w:eastAsia="Times New Roman" w:hAnsi="Calibri"/>
          <w:color w:val="000000"/>
        </w:rPr>
        <w:t>P.O. Box 46</w:t>
      </w:r>
      <w:r>
        <w:rPr>
          <w:rFonts w:ascii="Calibri" w:eastAsia="Times New Roman" w:hAnsi="Calibri"/>
          <w:color w:val="000000"/>
        </w:rPr>
        <w:t xml:space="preserve">, </w:t>
      </w:r>
      <w:r>
        <w:rPr>
          <w:rFonts w:ascii="Calibri" w:eastAsia="Times New Roman" w:hAnsi="Calibri"/>
          <w:color w:val="000000"/>
        </w:rPr>
        <w:t>Hancock, IA  51536</w:t>
      </w:r>
    </w:p>
    <w:p w:rsidR="001C36B9" w:rsidRDefault="001C36B9" w:rsidP="001C36B9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(712) 741-5544</w:t>
      </w:r>
    </w:p>
    <w:p w:rsidR="001C36B9" w:rsidRDefault="001C36B9" w:rsidP="001C36B9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1C36B9" w:rsidRPr="001C36B9" w:rsidRDefault="001C36B9" w:rsidP="001C36B9">
      <w:pPr>
        <w:rPr>
          <w:rFonts w:ascii="Calibri" w:eastAsia="Times New Roman" w:hAnsi="Calibri"/>
          <w:b/>
          <w:color w:val="000000"/>
        </w:rPr>
      </w:pPr>
      <w:r w:rsidRPr="001C36B9">
        <w:rPr>
          <w:rFonts w:ascii="Calibri" w:eastAsia="Times New Roman" w:hAnsi="Calibri"/>
          <w:b/>
          <w:color w:val="000000"/>
        </w:rPr>
        <w:t>The Station (bar/restaurant)</w:t>
      </w:r>
    </w:p>
    <w:p w:rsidR="001C36B9" w:rsidRDefault="001C36B9" w:rsidP="001C36B9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107 W. Hwy. 59</w:t>
      </w:r>
      <w:r>
        <w:rPr>
          <w:rFonts w:ascii="Calibri" w:eastAsia="Times New Roman" w:hAnsi="Calibri"/>
          <w:color w:val="000000"/>
        </w:rPr>
        <w:t xml:space="preserve">, </w:t>
      </w:r>
      <w:r>
        <w:rPr>
          <w:rFonts w:ascii="Calibri" w:eastAsia="Times New Roman" w:hAnsi="Calibri"/>
          <w:color w:val="000000"/>
        </w:rPr>
        <w:t>P.O. Box 2</w:t>
      </w:r>
      <w:r>
        <w:rPr>
          <w:rFonts w:ascii="Calibri" w:eastAsia="Times New Roman" w:hAnsi="Calibri"/>
          <w:color w:val="000000"/>
        </w:rPr>
        <w:t xml:space="preserve">, </w:t>
      </w:r>
      <w:r>
        <w:rPr>
          <w:rFonts w:ascii="Calibri" w:eastAsia="Times New Roman" w:hAnsi="Calibri"/>
          <w:color w:val="000000"/>
        </w:rPr>
        <w:t>Hancock, IA  51536</w:t>
      </w:r>
    </w:p>
    <w:p w:rsidR="001C36B9" w:rsidRDefault="001C36B9" w:rsidP="001C36B9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(712) 741-2337</w:t>
      </w:r>
    </w:p>
    <w:p w:rsidR="001C36B9" w:rsidRDefault="001C36B9" w:rsidP="001C36B9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1C36B9" w:rsidRPr="001C36B9" w:rsidRDefault="001C36B9" w:rsidP="001C36B9">
      <w:pPr>
        <w:rPr>
          <w:rFonts w:ascii="Calibri" w:eastAsia="Times New Roman" w:hAnsi="Calibri"/>
          <w:b/>
          <w:color w:val="000000"/>
        </w:rPr>
      </w:pPr>
      <w:r w:rsidRPr="001C36B9">
        <w:rPr>
          <w:rFonts w:ascii="Calibri" w:eastAsia="Times New Roman" w:hAnsi="Calibri"/>
          <w:b/>
          <w:color w:val="000000"/>
        </w:rPr>
        <w:t>Crop Production Services</w:t>
      </w:r>
    </w:p>
    <w:p w:rsidR="001C36B9" w:rsidRDefault="001C36B9" w:rsidP="001C36B9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317 W. Kimball</w:t>
      </w:r>
      <w:r>
        <w:rPr>
          <w:rFonts w:ascii="Calibri" w:eastAsia="Times New Roman" w:hAnsi="Calibri"/>
          <w:color w:val="000000"/>
        </w:rPr>
        <w:t xml:space="preserve">, </w:t>
      </w:r>
      <w:r>
        <w:rPr>
          <w:rFonts w:ascii="Calibri" w:eastAsia="Times New Roman" w:hAnsi="Calibri"/>
          <w:color w:val="000000"/>
        </w:rPr>
        <w:t>P.O. Box 160</w:t>
      </w:r>
      <w:r>
        <w:rPr>
          <w:rFonts w:ascii="Calibri" w:eastAsia="Times New Roman" w:hAnsi="Calibri"/>
          <w:color w:val="000000"/>
        </w:rPr>
        <w:t xml:space="preserve">, </w:t>
      </w:r>
      <w:r>
        <w:rPr>
          <w:rFonts w:ascii="Calibri" w:eastAsia="Times New Roman" w:hAnsi="Calibri"/>
          <w:color w:val="000000"/>
        </w:rPr>
        <w:t>Hancock, IA  51536</w:t>
      </w:r>
    </w:p>
    <w:p w:rsidR="001C36B9" w:rsidRDefault="001C36B9" w:rsidP="001C36B9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(712) 741-5473</w:t>
      </w:r>
    </w:p>
    <w:p w:rsidR="001C36B9" w:rsidRDefault="001C36B9" w:rsidP="001C36B9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1C36B9" w:rsidRPr="001C36B9" w:rsidRDefault="001C36B9" w:rsidP="001C36B9">
      <w:pPr>
        <w:rPr>
          <w:rFonts w:ascii="Calibri" w:eastAsia="Times New Roman" w:hAnsi="Calibri"/>
          <w:b/>
          <w:color w:val="000000"/>
        </w:rPr>
      </w:pPr>
      <w:proofErr w:type="spellStart"/>
      <w:r w:rsidRPr="001C36B9">
        <w:rPr>
          <w:rFonts w:ascii="Calibri" w:eastAsia="Times New Roman" w:hAnsi="Calibri"/>
          <w:b/>
          <w:color w:val="000000"/>
        </w:rPr>
        <w:t>Guyer</w:t>
      </w:r>
      <w:proofErr w:type="spellEnd"/>
      <w:r w:rsidRPr="001C36B9">
        <w:rPr>
          <w:rFonts w:ascii="Calibri" w:eastAsia="Times New Roman" w:hAnsi="Calibri"/>
          <w:b/>
          <w:color w:val="000000"/>
        </w:rPr>
        <w:t xml:space="preserve"> Machine Shop</w:t>
      </w:r>
    </w:p>
    <w:p w:rsidR="001C36B9" w:rsidRDefault="001C36B9" w:rsidP="001C36B9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123 W. Delta</w:t>
      </w:r>
      <w:r>
        <w:rPr>
          <w:rFonts w:ascii="Calibri" w:eastAsia="Times New Roman" w:hAnsi="Calibri"/>
          <w:color w:val="000000"/>
        </w:rPr>
        <w:t xml:space="preserve">, </w:t>
      </w:r>
      <w:r>
        <w:rPr>
          <w:rFonts w:ascii="Calibri" w:eastAsia="Times New Roman" w:hAnsi="Calibri"/>
          <w:color w:val="000000"/>
        </w:rPr>
        <w:t>P.O. Box 146</w:t>
      </w:r>
      <w:r>
        <w:rPr>
          <w:rFonts w:ascii="Calibri" w:eastAsia="Times New Roman" w:hAnsi="Calibri"/>
          <w:color w:val="000000"/>
        </w:rPr>
        <w:t xml:space="preserve">, </w:t>
      </w:r>
      <w:r>
        <w:rPr>
          <w:rFonts w:ascii="Calibri" w:eastAsia="Times New Roman" w:hAnsi="Calibri"/>
          <w:color w:val="000000"/>
        </w:rPr>
        <w:t>Hancock, IA  51536</w:t>
      </w:r>
    </w:p>
    <w:p w:rsidR="001C36B9" w:rsidRDefault="001C36B9" w:rsidP="001C36B9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(712) 741-5666</w:t>
      </w:r>
    </w:p>
    <w:p w:rsidR="001C36B9" w:rsidRDefault="001C36B9" w:rsidP="001C36B9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1C36B9" w:rsidRPr="001C36B9" w:rsidRDefault="001C36B9" w:rsidP="001C36B9">
      <w:pPr>
        <w:rPr>
          <w:rFonts w:ascii="Calibri" w:eastAsia="Times New Roman" w:hAnsi="Calibri"/>
          <w:b/>
          <w:color w:val="000000"/>
        </w:rPr>
      </w:pPr>
      <w:r w:rsidRPr="001C36B9">
        <w:rPr>
          <w:rFonts w:ascii="Calibri" w:eastAsia="Times New Roman" w:hAnsi="Calibri"/>
          <w:b/>
          <w:color w:val="000000"/>
        </w:rPr>
        <w:t>The Scoular Company</w:t>
      </w:r>
    </w:p>
    <w:p w:rsidR="001C36B9" w:rsidRDefault="001C36B9" w:rsidP="001C36B9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218 W. Delta</w:t>
      </w:r>
      <w:r>
        <w:rPr>
          <w:rFonts w:ascii="Calibri" w:eastAsia="Times New Roman" w:hAnsi="Calibri"/>
          <w:color w:val="000000"/>
        </w:rPr>
        <w:t xml:space="preserve">, </w:t>
      </w:r>
      <w:r>
        <w:rPr>
          <w:rFonts w:ascii="Calibri" w:eastAsia="Times New Roman" w:hAnsi="Calibri"/>
          <w:color w:val="000000"/>
        </w:rPr>
        <w:t>P.O. Box 158</w:t>
      </w:r>
      <w:r>
        <w:rPr>
          <w:rFonts w:ascii="Calibri" w:eastAsia="Times New Roman" w:hAnsi="Calibri"/>
          <w:color w:val="000000"/>
        </w:rPr>
        <w:t xml:space="preserve">, </w:t>
      </w:r>
      <w:r>
        <w:rPr>
          <w:rFonts w:ascii="Calibri" w:eastAsia="Times New Roman" w:hAnsi="Calibri"/>
          <w:color w:val="000000"/>
        </w:rPr>
        <w:t>Hancock, IA  51536</w:t>
      </w:r>
    </w:p>
    <w:p w:rsidR="001C36B9" w:rsidRDefault="001C36B9" w:rsidP="001C36B9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(712) 741-5437</w:t>
      </w:r>
    </w:p>
    <w:p w:rsidR="001C36B9" w:rsidRDefault="001C36B9"/>
    <w:sectPr w:rsidR="001C3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B9"/>
    <w:rsid w:val="001C36B9"/>
    <w:rsid w:val="0056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F6727-737B-4EB3-A0A5-E4F6B40B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usinger</dc:creator>
  <cp:keywords/>
  <dc:description/>
  <cp:lastModifiedBy>carolyn usinger</cp:lastModifiedBy>
  <cp:revision>1</cp:revision>
  <dcterms:created xsi:type="dcterms:W3CDTF">2014-10-18T15:18:00Z</dcterms:created>
  <dcterms:modified xsi:type="dcterms:W3CDTF">2014-10-18T15:20:00Z</dcterms:modified>
</cp:coreProperties>
</file>